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67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23 июня 20</w:t>
        </w:r>
        <w:r>
          <w:rPr>
            <w:rStyle w:val="a4"/>
            <w:b w:val="0"/>
            <w:bCs w:val="0"/>
          </w:rPr>
          <w:t>14 г. N 685 "Об утверждении Порядка выдачи медали "За особые успехи в учении"</w:t>
        </w:r>
      </w:hyperlink>
    </w:p>
    <w:p w:rsidR="00000000" w:rsidRDefault="006E567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567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</w:t>
      </w:r>
      <w:r>
        <w:rPr>
          <w:shd w:val="clear" w:color="auto" w:fill="F0F0F0"/>
        </w:rPr>
        <w:t xml:space="preserve">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</w:t>
      </w:r>
      <w:r>
        <w:rPr>
          <w:shd w:val="clear" w:color="auto" w:fill="F0F0F0"/>
        </w:rPr>
        <w:t xml:space="preserve">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6E567D">
      <w:r>
        <w:t xml:space="preserve">В соответствии с </w:t>
      </w:r>
      <w:hyperlink r:id="rId10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</w:t>
      </w:r>
      <w:r>
        <w:t>89; N 22, ст. 2769; N 23, ст. 2933) приказываю:</w:t>
      </w:r>
    </w:p>
    <w:p w:rsidR="00000000" w:rsidRDefault="006E567D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выдачи медали "За особые успехи в учении".</w:t>
      </w:r>
    </w:p>
    <w:bookmarkEnd w:id="0"/>
    <w:p w:rsidR="00000000" w:rsidRDefault="006E567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567D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567D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6E567D"/>
    <w:p w:rsidR="00000000" w:rsidRDefault="006E567D">
      <w:pPr>
        <w:pStyle w:val="a8"/>
      </w:pPr>
      <w:r>
        <w:t>Зарегистрировано в Минюсте РФ 7 июля 2014 г.</w:t>
      </w:r>
      <w:r>
        <w:br/>
        <w:t>Регистрационный N 32997</w:t>
      </w:r>
    </w:p>
    <w:p w:rsidR="00000000" w:rsidRDefault="006E567D"/>
    <w:p w:rsidR="00000000" w:rsidRDefault="006E567D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6E567D"/>
    <w:p w:rsidR="00000000" w:rsidRDefault="006E567D">
      <w:pPr>
        <w:pStyle w:val="1"/>
      </w:pPr>
      <w:r>
        <w:t>Порядок выдачи медали "За особые успехи в учении"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23 июня 2014 г. N 685)</w:t>
      </w:r>
    </w:p>
    <w:p w:rsidR="00000000" w:rsidRDefault="006E567D"/>
    <w:p w:rsidR="00000000" w:rsidRDefault="006E567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567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выдачи медали "За особые успехи в учении" </w:t>
      </w:r>
    </w:p>
    <w:p w:rsidR="00000000" w:rsidRDefault="006E567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2020 г</w:t>
      </w:r>
      <w:r>
        <w:rPr>
          <w:shd w:val="clear" w:color="auto" w:fill="F0F0F0"/>
        </w:rPr>
        <w:t>. см.</w:t>
      </w:r>
      <w:hyperlink r:id="rId11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Минпросвещения России от 11 июня 2020 г. N 296</w:t>
      </w:r>
    </w:p>
    <w:p w:rsidR="00000000" w:rsidRDefault="006E567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2021 г. см.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22 марта 2021 г. N </w:t>
      </w:r>
      <w:r>
        <w:rPr>
          <w:shd w:val="clear" w:color="auto" w:fill="F0F0F0"/>
        </w:rPr>
        <w:t>114</w:t>
      </w:r>
    </w:p>
    <w:p w:rsidR="00000000" w:rsidRDefault="006E567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E567D">
      <w:bookmarkStart w:id="2" w:name="sub_1001"/>
      <w:r>
        <w:t xml:space="preserve">1. Настоящий Порядок определяет правила выдачи медали "За особые успехи в учении" (далее - медаль), </w:t>
      </w:r>
      <w:hyperlink r:id="rId13" w:history="1">
        <w:r>
          <w:rPr>
            <w:rStyle w:val="a4"/>
          </w:rPr>
          <w:t>образец</w:t>
        </w:r>
      </w:hyperlink>
      <w:r>
        <w:t xml:space="preserve"> которой утверждается Министерством образования и науки Российской Ф</w:t>
      </w:r>
      <w:r>
        <w:t>едерации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6E567D">
      <w:bookmarkStart w:id="3" w:name="sub_1002"/>
      <w:bookmarkEnd w:id="2"/>
      <w: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</w:t>
      </w:r>
      <w:r>
        <w:t>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bookmarkEnd w:id="3"/>
    <w:p w:rsidR="00000000" w:rsidRDefault="006E567D">
      <w: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6E567D">
      <w:bookmarkStart w:id="4" w:name="sub_1003"/>
      <w:r>
        <w:t xml:space="preserve">3. О выдаче </w:t>
      </w:r>
      <w:r>
        <w:t>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000000" w:rsidRDefault="006E567D">
      <w:bookmarkStart w:id="5" w:name="sub_1004"/>
      <w:bookmarkEnd w:id="4"/>
      <w:r>
        <w:t>4. Медаль выдается выпускнику лично или другому лицу при предъявлении им документа, удо</w:t>
      </w:r>
      <w:r>
        <w:t>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</w:t>
      </w:r>
      <w:r>
        <w:t>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000000" w:rsidRDefault="006E567D">
      <w:bookmarkStart w:id="6" w:name="sub_1005"/>
      <w:bookmarkEnd w:id="5"/>
      <w:r>
        <w:lastRenderedPageBreak/>
        <w:t>5. При утрате медали дубликат не выдается.</w:t>
      </w:r>
    </w:p>
    <w:bookmarkEnd w:id="6"/>
    <w:p w:rsidR="00000000" w:rsidRDefault="006E567D"/>
    <w:p w:rsidR="00000000" w:rsidRDefault="006E567D">
      <w:pPr>
        <w:ind w:firstLine="0"/>
      </w:pPr>
      <w:r>
        <w:t>_____________________________</w:t>
      </w:r>
    </w:p>
    <w:p w:rsidR="00000000" w:rsidRDefault="006E567D">
      <w:bookmarkStart w:id="7" w:name="sub_111"/>
      <w:r>
        <w:t xml:space="preserve">* </w:t>
      </w:r>
      <w:hyperlink r:id="rId14" w:history="1">
        <w:r>
          <w:rPr>
            <w:rStyle w:val="a4"/>
          </w:rPr>
          <w:t>Часть 10 статьи 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</w:t>
      </w:r>
      <w:r>
        <w:t>, ст. 2878, ст. 3462; N 30, ст. 4036; N 48, ст. 6165; 2014, N 6, ст. 562, ст. 566; N 19, ст. 2289; N 22, ст. 2769; N 23, ст. 2933).</w:t>
      </w:r>
    </w:p>
    <w:p w:rsidR="00000000" w:rsidRDefault="006E567D">
      <w:bookmarkStart w:id="8" w:name="sub_222"/>
      <w:bookmarkEnd w:id="7"/>
      <w:r>
        <w:t xml:space="preserve">** В 2014 году лицам, имеющим право на получение медали "За особые успехи в учении" в соответствии с </w:t>
      </w:r>
      <w:hyperlink r:id="rId15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декабря 2012 г. N 273-ФЗ "Об образовании в Российской Федерации", указанная медаль вручается не позднее 1 октября 2014 г. (</w:t>
      </w:r>
      <w:hyperlink r:id="rId16" w:history="1">
        <w:r>
          <w:rPr>
            <w:rStyle w:val="a4"/>
          </w:rPr>
          <w:t>статья 2</w:t>
        </w:r>
      </w:hyperlink>
      <w:r>
        <w:t xml:space="preserve"> Федерального закона от 27 мая 2014 г. N 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 22, ст. </w:t>
      </w:r>
      <w:r>
        <w:t>2769).</w:t>
      </w:r>
    </w:p>
    <w:bookmarkEnd w:id="8"/>
    <w:p w:rsidR="006E567D" w:rsidRDefault="006E567D"/>
    <w:sectPr w:rsidR="006E567D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7D" w:rsidRDefault="006E567D">
      <w:r>
        <w:separator/>
      </w:r>
    </w:p>
  </w:endnote>
  <w:endnote w:type="continuationSeparator" w:id="0">
    <w:p w:rsidR="006E567D" w:rsidRDefault="006E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56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56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56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662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621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6621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7D" w:rsidRDefault="006E567D">
      <w:r>
        <w:separator/>
      </w:r>
    </w:p>
  </w:footnote>
  <w:footnote w:type="continuationSeparator" w:id="0">
    <w:p w:rsidR="006E567D" w:rsidRDefault="006E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6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23 июня 2014 г. N 685 "Об утверждении Порядка выдачи медали…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21E"/>
    <w:rsid w:val="0026621E"/>
    <w:rsid w:val="006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452" TargetMode="External"/><Relationship Id="rId13" Type="http://schemas.openxmlformats.org/officeDocument/2006/relationships/hyperlink" Target="http://ivo.garant.ru/document/redirect/74781722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95516/0" TargetMode="External"/><Relationship Id="rId12" Type="http://schemas.openxmlformats.org/officeDocument/2006/relationships/hyperlink" Target="http://ivo.garant.ru/document/redirect/400571251/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661814/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425082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11107" TargetMode="External"/><Relationship Id="rId10" Type="http://schemas.openxmlformats.org/officeDocument/2006/relationships/hyperlink" Target="http://ivo.garant.ru/document/redirect/70291362/111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0291362/1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ЗавУч</cp:lastModifiedBy>
  <cp:revision>2</cp:revision>
  <dcterms:created xsi:type="dcterms:W3CDTF">2022-12-05T12:53:00Z</dcterms:created>
  <dcterms:modified xsi:type="dcterms:W3CDTF">2022-12-05T12:53:00Z</dcterms:modified>
</cp:coreProperties>
</file>